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358" w:rsidRPr="00D96D2E" w:rsidRDefault="005E4358" w:rsidP="005E4358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hr-HR"/>
        </w:rPr>
        <w:t>3.1. Orij</w:t>
      </w:r>
      <w:r w:rsidRPr="00D96D2E">
        <w:rPr>
          <w:rFonts w:ascii="Times New Roman" w:eastAsia="Times New Roman" w:hAnsi="Times New Roman" w:cs="Times New Roman"/>
          <w:b/>
          <w:bCs/>
          <w:sz w:val="24"/>
          <w:szCs w:val="26"/>
          <w:lang w:eastAsia="hr-HR"/>
        </w:rPr>
        <w:t>entacijski kalendar rada škole za šk. god. 2020./2021.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88"/>
        <w:gridCol w:w="49"/>
        <w:gridCol w:w="5926"/>
        <w:gridCol w:w="751"/>
        <w:gridCol w:w="1985"/>
      </w:tblGrid>
      <w:tr w:rsidR="005E4358" w:rsidRPr="00D96D2E" w:rsidTr="00BF238F">
        <w:trPr>
          <w:trHeight w:val="525"/>
        </w:trPr>
        <w:tc>
          <w:tcPr>
            <w:tcW w:w="1921" w:type="dxa"/>
            <w:gridSpan w:val="2"/>
            <w:shd w:val="clear" w:color="auto" w:fill="E5B8B7"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5975" w:type="dxa"/>
            <w:gridSpan w:val="2"/>
            <w:shd w:val="clear" w:color="auto" w:fill="E5B8B7"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ZBIVANJA</w:t>
            </w:r>
          </w:p>
        </w:tc>
        <w:tc>
          <w:tcPr>
            <w:tcW w:w="2736" w:type="dxa"/>
            <w:gridSpan w:val="2"/>
            <w:shd w:val="clear" w:color="auto" w:fill="E5B8B7"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Ukupno tjedana</w:t>
            </w:r>
          </w:p>
        </w:tc>
      </w:tr>
      <w:tr w:rsidR="005E4358" w:rsidRPr="00D96D2E" w:rsidTr="00BF238F">
        <w:trPr>
          <w:trHeight w:val="418"/>
        </w:trPr>
        <w:tc>
          <w:tcPr>
            <w:tcW w:w="1921" w:type="dxa"/>
            <w:gridSpan w:val="2"/>
            <w:shd w:val="clear" w:color="auto" w:fill="C2D69B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01.09.2020.</w:t>
            </w:r>
          </w:p>
        </w:tc>
        <w:tc>
          <w:tcPr>
            <w:tcW w:w="5975" w:type="dxa"/>
            <w:gridSpan w:val="2"/>
            <w:shd w:val="clear" w:color="auto" w:fill="C2D69B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POČETAK ŠKOLSKE GODINE</w:t>
            </w:r>
          </w:p>
        </w:tc>
        <w:tc>
          <w:tcPr>
            <w:tcW w:w="2736" w:type="dxa"/>
            <w:gridSpan w:val="2"/>
            <w:vMerge w:val="restart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I. kvartal – 7 tjedana </w:t>
            </w: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(zaključno sa 23.10.2020.)</w:t>
            </w: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c>
          <w:tcPr>
            <w:tcW w:w="1921" w:type="dxa"/>
            <w:gridSpan w:val="2"/>
            <w:shd w:val="clear" w:color="auto" w:fill="DBE5F1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2.9.2020.</w:t>
            </w:r>
          </w:p>
        </w:tc>
        <w:tc>
          <w:tcPr>
            <w:tcW w:w="5975" w:type="dxa"/>
            <w:gridSpan w:val="2"/>
            <w:shd w:val="clear" w:color="auto" w:fill="DBE5F1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Sjednica Nastavničkog vijeća</w:t>
            </w:r>
          </w:p>
        </w:tc>
        <w:tc>
          <w:tcPr>
            <w:tcW w:w="2736" w:type="dxa"/>
            <w:gridSpan w:val="2"/>
            <w:vMerge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c>
          <w:tcPr>
            <w:tcW w:w="1921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7.9.2020. </w:t>
            </w:r>
          </w:p>
        </w:tc>
        <w:tc>
          <w:tcPr>
            <w:tcW w:w="5975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Početak Nastavne godine (1. polugodište)</w:t>
            </w:r>
          </w:p>
        </w:tc>
        <w:tc>
          <w:tcPr>
            <w:tcW w:w="2736" w:type="dxa"/>
            <w:gridSpan w:val="2"/>
            <w:vMerge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c>
          <w:tcPr>
            <w:tcW w:w="1921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30.9.2020.</w:t>
            </w:r>
          </w:p>
        </w:tc>
        <w:tc>
          <w:tcPr>
            <w:tcW w:w="5975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Sjednica Nastavničkog vijeća</w:t>
            </w:r>
          </w:p>
        </w:tc>
        <w:tc>
          <w:tcPr>
            <w:tcW w:w="2736" w:type="dxa"/>
            <w:gridSpan w:val="2"/>
            <w:vMerge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c>
          <w:tcPr>
            <w:tcW w:w="1921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26.-29.10.2020.</w:t>
            </w:r>
          </w:p>
        </w:tc>
        <w:tc>
          <w:tcPr>
            <w:tcW w:w="5975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Sjednice  razrednih vijeća + Sjednica Nastavničkog vijeća </w:t>
            </w:r>
          </w:p>
        </w:tc>
        <w:tc>
          <w:tcPr>
            <w:tcW w:w="2736" w:type="dxa"/>
            <w:gridSpan w:val="2"/>
            <w:vMerge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c>
          <w:tcPr>
            <w:tcW w:w="1921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1.11.2020.</w:t>
            </w:r>
          </w:p>
        </w:tc>
        <w:tc>
          <w:tcPr>
            <w:tcW w:w="5975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Blagdan: Svi Sveti (nedjelja)</w:t>
            </w:r>
          </w:p>
        </w:tc>
        <w:tc>
          <w:tcPr>
            <w:tcW w:w="2736" w:type="dxa"/>
            <w:gridSpan w:val="2"/>
            <w:vMerge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c>
          <w:tcPr>
            <w:tcW w:w="1921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2.11.-3.11.2020.</w:t>
            </w:r>
          </w:p>
        </w:tc>
        <w:tc>
          <w:tcPr>
            <w:tcW w:w="5975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Jesenski odmor za učenike</w:t>
            </w:r>
          </w:p>
        </w:tc>
        <w:tc>
          <w:tcPr>
            <w:tcW w:w="2736" w:type="dxa"/>
            <w:gridSpan w:val="2"/>
            <w:vMerge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c>
          <w:tcPr>
            <w:tcW w:w="1921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9.11.-13.11.2020.</w:t>
            </w:r>
          </w:p>
        </w:tc>
        <w:tc>
          <w:tcPr>
            <w:tcW w:w="5975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 Tjedan strukovnog obrazovanja</w:t>
            </w:r>
          </w:p>
        </w:tc>
        <w:tc>
          <w:tcPr>
            <w:tcW w:w="2736" w:type="dxa"/>
            <w:gridSpan w:val="2"/>
            <w:vMerge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c>
          <w:tcPr>
            <w:tcW w:w="1921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18.11.2020.</w:t>
            </w:r>
          </w:p>
        </w:tc>
        <w:tc>
          <w:tcPr>
            <w:tcW w:w="5975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Praznik: Dan sjećanja na žrtve Domovinskog rata i Dan sjećanja na žrtvu Vukovara</w:t>
            </w:r>
          </w:p>
        </w:tc>
        <w:tc>
          <w:tcPr>
            <w:tcW w:w="2736" w:type="dxa"/>
            <w:gridSpan w:val="2"/>
            <w:vMerge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c>
          <w:tcPr>
            <w:tcW w:w="1921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23.11.-27.11.2020.</w:t>
            </w:r>
          </w:p>
        </w:tc>
        <w:tc>
          <w:tcPr>
            <w:tcW w:w="5975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Polaganje razlikovnih i dopunskih ispita</w:t>
            </w:r>
          </w:p>
        </w:tc>
        <w:tc>
          <w:tcPr>
            <w:tcW w:w="2736" w:type="dxa"/>
            <w:gridSpan w:val="2"/>
            <w:vMerge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c>
          <w:tcPr>
            <w:tcW w:w="1921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1.12.2020.</w:t>
            </w:r>
          </w:p>
        </w:tc>
        <w:tc>
          <w:tcPr>
            <w:tcW w:w="5975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Početak prijava ispita državne mature(kraj prijava je 15.2.2021.)</w:t>
            </w:r>
          </w:p>
        </w:tc>
        <w:tc>
          <w:tcPr>
            <w:tcW w:w="2736" w:type="dxa"/>
            <w:gridSpan w:val="2"/>
            <w:vMerge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c>
          <w:tcPr>
            <w:tcW w:w="1921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9.12.2020.</w:t>
            </w:r>
          </w:p>
        </w:tc>
        <w:tc>
          <w:tcPr>
            <w:tcW w:w="5975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Sjednica Nastavničkog vijeća + stručno usavršavanje nastavnika</w:t>
            </w:r>
          </w:p>
        </w:tc>
        <w:tc>
          <w:tcPr>
            <w:tcW w:w="2736" w:type="dxa"/>
            <w:gridSpan w:val="2"/>
            <w:vMerge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c>
          <w:tcPr>
            <w:tcW w:w="1921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23.12.2020.</w:t>
            </w:r>
          </w:p>
        </w:tc>
        <w:tc>
          <w:tcPr>
            <w:tcW w:w="5975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Božićni domjenak</w:t>
            </w:r>
          </w:p>
        </w:tc>
        <w:tc>
          <w:tcPr>
            <w:tcW w:w="2736" w:type="dxa"/>
            <w:gridSpan w:val="2"/>
            <w:vMerge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c>
          <w:tcPr>
            <w:tcW w:w="1921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23.12.2020.</w:t>
            </w:r>
          </w:p>
        </w:tc>
        <w:tc>
          <w:tcPr>
            <w:tcW w:w="5975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Završetak 1.polugodišta</w:t>
            </w:r>
          </w:p>
        </w:tc>
        <w:tc>
          <w:tcPr>
            <w:tcW w:w="2736" w:type="dxa"/>
            <w:gridSpan w:val="2"/>
            <w:vMerge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c>
          <w:tcPr>
            <w:tcW w:w="1921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7.1.2021.</w:t>
            </w:r>
          </w:p>
        </w:tc>
        <w:tc>
          <w:tcPr>
            <w:tcW w:w="5975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Sjednice razrednih vijeća 1.i 2.razreda</w:t>
            </w:r>
          </w:p>
        </w:tc>
        <w:tc>
          <w:tcPr>
            <w:tcW w:w="2736" w:type="dxa"/>
            <w:gridSpan w:val="2"/>
            <w:vMerge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c>
          <w:tcPr>
            <w:tcW w:w="1921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8.1.2021.</w:t>
            </w:r>
          </w:p>
        </w:tc>
        <w:tc>
          <w:tcPr>
            <w:tcW w:w="5975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Sjednice razrednih vijeća 3.i 4.razreda + Sjednica Nastavničkog vijeća</w:t>
            </w:r>
          </w:p>
        </w:tc>
        <w:tc>
          <w:tcPr>
            <w:tcW w:w="2736" w:type="dxa"/>
            <w:gridSpan w:val="2"/>
            <w:vMerge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c>
          <w:tcPr>
            <w:tcW w:w="1921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8.1.2020.</w:t>
            </w:r>
          </w:p>
        </w:tc>
        <w:tc>
          <w:tcPr>
            <w:tcW w:w="5975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Stručno usavršavanje nastavnika</w:t>
            </w:r>
          </w:p>
        </w:tc>
        <w:tc>
          <w:tcPr>
            <w:tcW w:w="2736" w:type="dxa"/>
            <w:gridSpan w:val="2"/>
            <w:vMerge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463"/>
        </w:trPr>
        <w:tc>
          <w:tcPr>
            <w:tcW w:w="1921" w:type="dxa"/>
            <w:gridSpan w:val="2"/>
            <w:shd w:val="clear" w:color="auto" w:fill="C2D69B"/>
            <w:vAlign w:val="center"/>
          </w:tcPr>
          <w:p w:rsidR="005E4358" w:rsidRPr="00654248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542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24.12.2020. -15.1.2021.</w:t>
            </w:r>
          </w:p>
        </w:tc>
        <w:tc>
          <w:tcPr>
            <w:tcW w:w="5975" w:type="dxa"/>
            <w:gridSpan w:val="2"/>
            <w:shd w:val="clear" w:color="auto" w:fill="C2D69B"/>
            <w:vAlign w:val="center"/>
          </w:tcPr>
          <w:p w:rsidR="005E4358" w:rsidRPr="00654248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542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Početak – završetak prvog dijela zimskog odmora za učenike</w:t>
            </w:r>
          </w:p>
        </w:tc>
        <w:tc>
          <w:tcPr>
            <w:tcW w:w="2736" w:type="dxa"/>
            <w:gridSpan w:val="2"/>
            <w:vMerge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334"/>
        </w:trPr>
        <w:tc>
          <w:tcPr>
            <w:tcW w:w="7896" w:type="dxa"/>
            <w:gridSpan w:val="4"/>
            <w:shd w:val="clear" w:color="auto" w:fill="DAEEF3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Ukupno do kraja 1.polugodišta</w:t>
            </w:r>
          </w:p>
        </w:tc>
        <w:tc>
          <w:tcPr>
            <w:tcW w:w="2736" w:type="dxa"/>
            <w:gridSpan w:val="2"/>
            <w:shd w:val="clear" w:color="auto" w:fill="DAEEF3"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 tjedana</w:t>
            </w:r>
          </w:p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439"/>
        </w:trPr>
        <w:tc>
          <w:tcPr>
            <w:tcW w:w="1833" w:type="dxa"/>
            <w:shd w:val="clear" w:color="auto" w:fill="C2D69B"/>
            <w:vAlign w:val="center"/>
          </w:tcPr>
          <w:p w:rsidR="005E4358" w:rsidRPr="00654248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542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18.1.2021.</w:t>
            </w:r>
          </w:p>
        </w:tc>
        <w:tc>
          <w:tcPr>
            <w:tcW w:w="6063" w:type="dxa"/>
            <w:gridSpan w:val="3"/>
            <w:shd w:val="clear" w:color="auto" w:fill="C2D69B"/>
            <w:vAlign w:val="center"/>
          </w:tcPr>
          <w:p w:rsidR="005E4358" w:rsidRPr="00654248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542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Početak 2. polugodišta</w:t>
            </w:r>
          </w:p>
        </w:tc>
        <w:tc>
          <w:tcPr>
            <w:tcW w:w="2736" w:type="dxa"/>
            <w:gridSpan w:val="2"/>
            <w:vMerge w:val="restart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III. kvartal (zaključno sa 19.3.2021.)</w:t>
            </w: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</w:t>
            </w: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maturante:</w:t>
            </w: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 tjedna</w:t>
            </w: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(sati:32,48,64,96)</w:t>
            </w: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</w:t>
            </w: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 sve učenike:</w:t>
            </w: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tjedana</w:t>
            </w:r>
          </w:p>
        </w:tc>
      </w:tr>
      <w:tr w:rsidR="005E4358" w:rsidRPr="00D96D2E" w:rsidTr="00BF238F">
        <w:trPr>
          <w:trHeight w:val="268"/>
        </w:trPr>
        <w:tc>
          <w:tcPr>
            <w:tcW w:w="1833" w:type="dxa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20.1.2021.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Sjednica Nastavničkog vijeća (analiza postignuća na 1. polugodištu)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6"/>
        </w:trPr>
        <w:tc>
          <w:tcPr>
            <w:tcW w:w="1833" w:type="dxa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26.1.-29.1.2021.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Polaganje razlikovnih  i dopunskih ispita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62"/>
        </w:trPr>
        <w:tc>
          <w:tcPr>
            <w:tcW w:w="1833" w:type="dxa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17.2.2021.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Sjednica Nastavničkog vijeća + Predavanje za nastavnike: Zaštita zdravlja 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833" w:type="dxa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29.3.-1.4.2021.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Sjednice razrednih vijeća + Sjednica Nastavničkog vijeća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833" w:type="dxa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2.4.-9.4.2021.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Proljetni odmor za učenike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833" w:type="dxa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14.4.-15.4.2021.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Dani otvorene nastave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833" w:type="dxa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1.5.2021.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Praznik rada (subota)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833" w:type="dxa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6.5.2021. 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Dan Škole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833" w:type="dxa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10.5.-24.5.2021.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Polaganje razrednih ispita za učenike završnih razreda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833" w:type="dxa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25.5.2021.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Kraj nastavne godine za MATURANTE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833" w:type="dxa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27.5.2021.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Sjednica razrednih vijeća završnih razreda + </w:t>
            </w: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Sjednica Nastavničkog vijeća 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833" w:type="dxa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28.5.-8.6.2021.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Dopunski rad za učenike završnih razreda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833" w:type="dxa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30.5.2021.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Praznik: Dan državnosti (nedjelja)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833" w:type="dxa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7.6.-17.6.2021. 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Polaganje razrednih ispita za </w:t>
            </w:r>
            <w:proofErr w:type="spellStart"/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nezavršne</w:t>
            </w:r>
            <w:proofErr w:type="spellEnd"/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razrede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833" w:type="dxa"/>
            <w:shd w:val="clear" w:color="auto" w:fill="F4B083" w:themeFill="accent2" w:themeFillTint="9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1.6.-25.6.2021.</w:t>
            </w:r>
          </w:p>
        </w:tc>
        <w:tc>
          <w:tcPr>
            <w:tcW w:w="6063" w:type="dxa"/>
            <w:gridSpan w:val="3"/>
            <w:shd w:val="clear" w:color="auto" w:fill="F4B083" w:themeFill="accent2" w:themeFillTint="9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Ispiti državne mature  - ljetni rok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833" w:type="dxa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9.6.2021.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Sjednica Nastavničkog vijeća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833" w:type="dxa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10.6.-18.6.2021.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Obrana Završnog rada 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833" w:type="dxa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3.6.2021.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Tijelovo (četvrtak)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833" w:type="dxa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4.6.2021.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Nenastavni dan (petak)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833" w:type="dxa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18.6.2021.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Završetak nastavne godine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74"/>
        </w:trPr>
        <w:tc>
          <w:tcPr>
            <w:tcW w:w="7896" w:type="dxa"/>
            <w:gridSpan w:val="4"/>
            <w:shd w:val="clear" w:color="auto" w:fill="C2D69B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Ukupno do kraja 2. polugodišta</w:t>
            </w:r>
          </w:p>
        </w:tc>
        <w:tc>
          <w:tcPr>
            <w:tcW w:w="2736" w:type="dxa"/>
            <w:gridSpan w:val="2"/>
            <w:shd w:val="clear" w:color="auto" w:fill="C2D69B"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tjedana</w:t>
            </w:r>
          </w:p>
        </w:tc>
      </w:tr>
      <w:tr w:rsidR="005E4358" w:rsidRPr="00D96D2E" w:rsidTr="00BF238F">
        <w:trPr>
          <w:trHeight w:val="475"/>
        </w:trPr>
        <w:tc>
          <w:tcPr>
            <w:tcW w:w="1970" w:type="dxa"/>
            <w:gridSpan w:val="3"/>
            <w:shd w:val="clear" w:color="auto" w:fill="E5B8B7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D</w:t>
            </w: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ATUM</w:t>
            </w:r>
          </w:p>
        </w:tc>
        <w:tc>
          <w:tcPr>
            <w:tcW w:w="6677" w:type="dxa"/>
            <w:gridSpan w:val="2"/>
            <w:shd w:val="clear" w:color="auto" w:fill="E5B8B7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ZBIVANJA</w:t>
            </w:r>
          </w:p>
        </w:tc>
        <w:tc>
          <w:tcPr>
            <w:tcW w:w="1985" w:type="dxa"/>
            <w:shd w:val="clear" w:color="auto" w:fill="E5B8B7"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UKUPNO TJEDANA</w:t>
            </w:r>
          </w:p>
        </w:tc>
      </w:tr>
      <w:tr w:rsidR="005E4358" w:rsidRPr="00D96D2E" w:rsidTr="00BF238F">
        <w:trPr>
          <w:trHeight w:val="280"/>
        </w:trPr>
        <w:tc>
          <w:tcPr>
            <w:tcW w:w="1970" w:type="dxa"/>
            <w:gridSpan w:val="3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21.6.2021.</w:t>
            </w:r>
          </w:p>
        </w:tc>
        <w:tc>
          <w:tcPr>
            <w:tcW w:w="6677" w:type="dxa"/>
            <w:gridSpan w:val="2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Početak ljetnog odmora za učenike</w:t>
            </w:r>
          </w:p>
        </w:tc>
        <w:tc>
          <w:tcPr>
            <w:tcW w:w="1985" w:type="dxa"/>
            <w:vMerge w:val="restart"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970" w:type="dxa"/>
            <w:gridSpan w:val="3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22.6.2021.</w:t>
            </w:r>
          </w:p>
        </w:tc>
        <w:tc>
          <w:tcPr>
            <w:tcW w:w="6677" w:type="dxa"/>
            <w:gridSpan w:val="2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Praznik: Dan antifašističke borbe (utorak)</w:t>
            </w:r>
          </w:p>
        </w:tc>
        <w:tc>
          <w:tcPr>
            <w:tcW w:w="1985" w:type="dxa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970" w:type="dxa"/>
            <w:gridSpan w:val="3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23.6.2021.</w:t>
            </w:r>
          </w:p>
        </w:tc>
        <w:tc>
          <w:tcPr>
            <w:tcW w:w="6677" w:type="dxa"/>
            <w:gridSpan w:val="2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Sjednice razrednih vijeća + Sjednica Nastavničkog vijeća </w:t>
            </w:r>
          </w:p>
        </w:tc>
        <w:tc>
          <w:tcPr>
            <w:tcW w:w="1985" w:type="dxa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970" w:type="dxa"/>
            <w:gridSpan w:val="3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28.6.-5.7.2021.</w:t>
            </w:r>
          </w:p>
        </w:tc>
        <w:tc>
          <w:tcPr>
            <w:tcW w:w="6677" w:type="dxa"/>
            <w:gridSpan w:val="2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Dopunski rad za učenike </w:t>
            </w:r>
            <w:proofErr w:type="spellStart"/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nezavršnih</w:t>
            </w:r>
            <w:proofErr w:type="spellEnd"/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razreda </w:t>
            </w:r>
          </w:p>
        </w:tc>
        <w:tc>
          <w:tcPr>
            <w:tcW w:w="1985" w:type="dxa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970" w:type="dxa"/>
            <w:gridSpan w:val="3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1.7.2021.</w:t>
            </w:r>
          </w:p>
        </w:tc>
        <w:tc>
          <w:tcPr>
            <w:tcW w:w="6677" w:type="dxa"/>
            <w:gridSpan w:val="2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Svečana podjela svjedodžbi za završne razrede</w:t>
            </w:r>
          </w:p>
        </w:tc>
        <w:tc>
          <w:tcPr>
            <w:tcW w:w="1985" w:type="dxa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970" w:type="dxa"/>
            <w:gridSpan w:val="3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7.7.2021.</w:t>
            </w:r>
          </w:p>
        </w:tc>
        <w:tc>
          <w:tcPr>
            <w:tcW w:w="6677" w:type="dxa"/>
            <w:gridSpan w:val="2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Sjednica Nastavničkog vijeća (Izvješća o stručnom usavršavanju i </w:t>
            </w:r>
            <w:proofErr w:type="spellStart"/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izvanučioničkim</w:t>
            </w:r>
            <w:proofErr w:type="spellEnd"/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nastavama) </w:t>
            </w: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+ podjela svjedodžbi za </w:t>
            </w:r>
            <w:proofErr w:type="spellStart"/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nezavršne</w:t>
            </w:r>
            <w:proofErr w:type="spellEnd"/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razrede</w:t>
            </w:r>
          </w:p>
        </w:tc>
        <w:tc>
          <w:tcPr>
            <w:tcW w:w="1985" w:type="dxa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970" w:type="dxa"/>
            <w:gridSpan w:val="3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5.-9.7.2021.</w:t>
            </w:r>
          </w:p>
        </w:tc>
        <w:tc>
          <w:tcPr>
            <w:tcW w:w="6677" w:type="dxa"/>
            <w:gridSpan w:val="2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Samovrednovanje</w:t>
            </w:r>
            <w:proofErr w:type="spellEnd"/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rada Škole + Stručna vijeća</w:t>
            </w:r>
          </w:p>
        </w:tc>
        <w:tc>
          <w:tcPr>
            <w:tcW w:w="1985" w:type="dxa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970" w:type="dxa"/>
            <w:gridSpan w:val="3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9.7.2021.</w:t>
            </w:r>
          </w:p>
        </w:tc>
        <w:tc>
          <w:tcPr>
            <w:tcW w:w="6677" w:type="dxa"/>
            <w:gridSpan w:val="2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Sjednica Nastavničkog vijeća</w:t>
            </w:r>
          </w:p>
        </w:tc>
        <w:tc>
          <w:tcPr>
            <w:tcW w:w="1985" w:type="dxa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970" w:type="dxa"/>
            <w:gridSpan w:val="3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22.7.2021.</w:t>
            </w:r>
          </w:p>
        </w:tc>
        <w:tc>
          <w:tcPr>
            <w:tcW w:w="6677" w:type="dxa"/>
            <w:gridSpan w:val="2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Podjela potvrda o položenim ispitima državne mature</w:t>
            </w:r>
          </w:p>
        </w:tc>
        <w:tc>
          <w:tcPr>
            <w:tcW w:w="1985" w:type="dxa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970" w:type="dxa"/>
            <w:gridSpan w:val="3"/>
            <w:shd w:val="clear" w:color="auto" w:fill="FFFF00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77" w:type="dxa"/>
            <w:gridSpan w:val="2"/>
            <w:shd w:val="clear" w:color="auto" w:fill="FFFF00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GODIŠNJI ODMOR</w:t>
            </w:r>
          </w:p>
        </w:tc>
        <w:tc>
          <w:tcPr>
            <w:tcW w:w="1985" w:type="dxa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970" w:type="dxa"/>
            <w:gridSpan w:val="3"/>
            <w:shd w:val="clear" w:color="auto" w:fill="BDD6EE" w:themeFill="accent1" w:themeFillTint="66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18.8.-3.9.2021.</w:t>
            </w:r>
          </w:p>
        </w:tc>
        <w:tc>
          <w:tcPr>
            <w:tcW w:w="6677" w:type="dxa"/>
            <w:gridSpan w:val="2"/>
            <w:shd w:val="clear" w:color="auto" w:fill="BDD6EE" w:themeFill="accent1" w:themeFillTint="66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Ispiti državne mature – jesenski rok</w:t>
            </w:r>
          </w:p>
        </w:tc>
        <w:tc>
          <w:tcPr>
            <w:tcW w:w="1985" w:type="dxa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970" w:type="dxa"/>
            <w:gridSpan w:val="3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23.8.2021.</w:t>
            </w:r>
          </w:p>
        </w:tc>
        <w:tc>
          <w:tcPr>
            <w:tcW w:w="6677" w:type="dxa"/>
            <w:gridSpan w:val="2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Sjednica Nastavničkog vijeća</w:t>
            </w:r>
          </w:p>
        </w:tc>
        <w:tc>
          <w:tcPr>
            <w:tcW w:w="1985" w:type="dxa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970" w:type="dxa"/>
            <w:gridSpan w:val="3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23.8.2021.</w:t>
            </w:r>
          </w:p>
        </w:tc>
        <w:tc>
          <w:tcPr>
            <w:tcW w:w="6677" w:type="dxa"/>
            <w:gridSpan w:val="2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Popravni ispiti –jesenski rok (pismeni ispit)</w:t>
            </w:r>
          </w:p>
        </w:tc>
        <w:tc>
          <w:tcPr>
            <w:tcW w:w="1985" w:type="dxa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970" w:type="dxa"/>
            <w:gridSpan w:val="3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24.8.2021.</w:t>
            </w:r>
          </w:p>
        </w:tc>
        <w:tc>
          <w:tcPr>
            <w:tcW w:w="6677" w:type="dxa"/>
            <w:gridSpan w:val="2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Popravni ispiti – jesenski rok (usmeni ispiti)</w:t>
            </w:r>
          </w:p>
        </w:tc>
        <w:tc>
          <w:tcPr>
            <w:tcW w:w="1985" w:type="dxa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970" w:type="dxa"/>
            <w:gridSpan w:val="3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25.8.2021.</w:t>
            </w:r>
          </w:p>
        </w:tc>
        <w:tc>
          <w:tcPr>
            <w:tcW w:w="6677" w:type="dxa"/>
            <w:gridSpan w:val="2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Sjednica Nastavničkog vijeća</w:t>
            </w:r>
          </w:p>
        </w:tc>
        <w:tc>
          <w:tcPr>
            <w:tcW w:w="1985" w:type="dxa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970" w:type="dxa"/>
            <w:gridSpan w:val="3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26.8.2021.</w:t>
            </w:r>
          </w:p>
        </w:tc>
        <w:tc>
          <w:tcPr>
            <w:tcW w:w="6677" w:type="dxa"/>
            <w:gridSpan w:val="2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Zdravlje na radnom mjestu – stručna ekskurzija djelatnika </w:t>
            </w:r>
          </w:p>
        </w:tc>
        <w:tc>
          <w:tcPr>
            <w:tcW w:w="1985" w:type="dxa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970" w:type="dxa"/>
            <w:gridSpan w:val="3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27.8.2021.</w:t>
            </w:r>
          </w:p>
        </w:tc>
        <w:tc>
          <w:tcPr>
            <w:tcW w:w="6677" w:type="dxa"/>
            <w:gridSpan w:val="2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Obrana završnog rada</w:t>
            </w:r>
          </w:p>
        </w:tc>
        <w:tc>
          <w:tcPr>
            <w:tcW w:w="1985" w:type="dxa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970" w:type="dxa"/>
            <w:gridSpan w:val="3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31.8.2021.</w:t>
            </w:r>
          </w:p>
        </w:tc>
        <w:tc>
          <w:tcPr>
            <w:tcW w:w="6677" w:type="dxa"/>
            <w:gridSpan w:val="2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Sjednica Nastavničkog vijeća</w:t>
            </w:r>
          </w:p>
        </w:tc>
        <w:tc>
          <w:tcPr>
            <w:tcW w:w="1985" w:type="dxa"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451"/>
        </w:trPr>
        <w:tc>
          <w:tcPr>
            <w:tcW w:w="1970" w:type="dxa"/>
            <w:gridSpan w:val="3"/>
            <w:shd w:val="clear" w:color="auto" w:fill="C2D69B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31.08.2021.</w:t>
            </w:r>
          </w:p>
        </w:tc>
        <w:tc>
          <w:tcPr>
            <w:tcW w:w="6677" w:type="dxa"/>
            <w:gridSpan w:val="2"/>
            <w:shd w:val="clear" w:color="auto" w:fill="C2D69B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KRAJ ŠKOLSKE GODINE</w:t>
            </w:r>
          </w:p>
        </w:tc>
        <w:tc>
          <w:tcPr>
            <w:tcW w:w="1985" w:type="dxa"/>
            <w:shd w:val="clear" w:color="auto" w:fill="C2D69B"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5E4358" w:rsidRPr="00D96D2E" w:rsidRDefault="005E4358" w:rsidP="005E4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4358" w:rsidRPr="00D96D2E" w:rsidRDefault="005E4358" w:rsidP="005E4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670"/>
      </w:tblGrid>
      <w:tr w:rsidR="005E4358" w:rsidRPr="00D96D2E" w:rsidTr="00BF238F">
        <w:trPr>
          <w:trHeight w:val="429"/>
          <w:jc w:val="center"/>
        </w:trPr>
        <w:tc>
          <w:tcPr>
            <w:tcW w:w="7655" w:type="dxa"/>
            <w:gridSpan w:val="2"/>
            <w:shd w:val="clear" w:color="auto" w:fill="E5B8B7"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ZAVRŠNI ISPITI</w:t>
            </w:r>
          </w:p>
        </w:tc>
      </w:tr>
      <w:tr w:rsidR="005E4358" w:rsidRPr="00D96D2E" w:rsidTr="00BF238F">
        <w:trPr>
          <w:trHeight w:val="434"/>
          <w:jc w:val="center"/>
        </w:trPr>
        <w:tc>
          <w:tcPr>
            <w:tcW w:w="7655" w:type="dxa"/>
            <w:gridSpan w:val="2"/>
            <w:shd w:val="clear" w:color="auto" w:fill="F2DBDB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ZIMSKI ROK 2020./21.</w:t>
            </w:r>
          </w:p>
        </w:tc>
      </w:tr>
      <w:tr w:rsidR="005E4358" w:rsidRPr="00D96D2E" w:rsidTr="00BF238F">
        <w:trPr>
          <w:jc w:val="center"/>
        </w:trPr>
        <w:tc>
          <w:tcPr>
            <w:tcW w:w="1985" w:type="dxa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Do  27.11.2020.</w:t>
            </w:r>
          </w:p>
        </w:tc>
        <w:tc>
          <w:tcPr>
            <w:tcW w:w="5670" w:type="dxa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Prijava teme za završni rad</w:t>
            </w:r>
          </w:p>
        </w:tc>
      </w:tr>
      <w:tr w:rsidR="005E4358" w:rsidRPr="00D96D2E" w:rsidTr="00BF238F">
        <w:trPr>
          <w:jc w:val="center"/>
        </w:trPr>
        <w:tc>
          <w:tcPr>
            <w:tcW w:w="1985" w:type="dxa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Do  18.12.2020.</w:t>
            </w:r>
          </w:p>
        </w:tc>
        <w:tc>
          <w:tcPr>
            <w:tcW w:w="5670" w:type="dxa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Predaja završnog rada</w:t>
            </w:r>
          </w:p>
        </w:tc>
      </w:tr>
      <w:tr w:rsidR="005E4358" w:rsidRPr="00D96D2E" w:rsidTr="00BF238F">
        <w:trPr>
          <w:jc w:val="center"/>
        </w:trPr>
        <w:tc>
          <w:tcPr>
            <w:tcW w:w="1985" w:type="dxa"/>
          </w:tcPr>
          <w:p w:rsidR="005E4358" w:rsidRPr="00654248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654248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Od  25.1.2021.</w:t>
            </w:r>
          </w:p>
        </w:tc>
        <w:tc>
          <w:tcPr>
            <w:tcW w:w="5670" w:type="dxa"/>
          </w:tcPr>
          <w:p w:rsidR="005E4358" w:rsidRPr="00654248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654248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Obrana završnog rada-prema posebnom rasporedu</w:t>
            </w:r>
          </w:p>
        </w:tc>
      </w:tr>
      <w:tr w:rsidR="005E4358" w:rsidRPr="00D96D2E" w:rsidTr="00BF238F">
        <w:trPr>
          <w:trHeight w:val="464"/>
          <w:jc w:val="center"/>
        </w:trPr>
        <w:tc>
          <w:tcPr>
            <w:tcW w:w="7655" w:type="dxa"/>
            <w:gridSpan w:val="2"/>
            <w:shd w:val="clear" w:color="auto" w:fill="F2DBDB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LJETNI ROK 2020./2021.</w:t>
            </w:r>
          </w:p>
        </w:tc>
      </w:tr>
      <w:tr w:rsidR="005E4358" w:rsidRPr="00D96D2E" w:rsidTr="00BF238F">
        <w:trPr>
          <w:jc w:val="center"/>
        </w:trPr>
        <w:tc>
          <w:tcPr>
            <w:tcW w:w="1985" w:type="dxa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Do 30.10.2020.</w:t>
            </w:r>
          </w:p>
        </w:tc>
        <w:tc>
          <w:tcPr>
            <w:tcW w:w="5670" w:type="dxa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Prijava teme za završni rad</w:t>
            </w:r>
          </w:p>
        </w:tc>
      </w:tr>
      <w:tr w:rsidR="005E4358" w:rsidRPr="00D96D2E" w:rsidTr="00BF238F">
        <w:trPr>
          <w:jc w:val="center"/>
        </w:trPr>
        <w:tc>
          <w:tcPr>
            <w:tcW w:w="1985" w:type="dxa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Do 24.05.2021.</w:t>
            </w:r>
          </w:p>
        </w:tc>
        <w:tc>
          <w:tcPr>
            <w:tcW w:w="5670" w:type="dxa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Predaja završnog rada</w:t>
            </w:r>
          </w:p>
        </w:tc>
      </w:tr>
      <w:tr w:rsidR="005E4358" w:rsidRPr="00D96D2E" w:rsidTr="00BF238F">
        <w:trPr>
          <w:jc w:val="center"/>
        </w:trPr>
        <w:tc>
          <w:tcPr>
            <w:tcW w:w="1985" w:type="dxa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10.6.-18.6.2021.</w:t>
            </w:r>
          </w:p>
        </w:tc>
        <w:tc>
          <w:tcPr>
            <w:tcW w:w="5670" w:type="dxa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Obrana završnog rada – prema posebnom rasporedu</w:t>
            </w:r>
          </w:p>
        </w:tc>
      </w:tr>
      <w:tr w:rsidR="005E4358" w:rsidRPr="00D96D2E" w:rsidTr="00BF238F">
        <w:trPr>
          <w:jc w:val="center"/>
        </w:trPr>
        <w:tc>
          <w:tcPr>
            <w:tcW w:w="1985" w:type="dxa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1.7.2021.</w:t>
            </w:r>
          </w:p>
        </w:tc>
        <w:tc>
          <w:tcPr>
            <w:tcW w:w="5670" w:type="dxa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Svečana podjela završnih svjedodžbi</w:t>
            </w:r>
          </w:p>
        </w:tc>
      </w:tr>
      <w:tr w:rsidR="005E4358" w:rsidRPr="00D96D2E" w:rsidTr="00BF238F">
        <w:trPr>
          <w:trHeight w:val="391"/>
          <w:jc w:val="center"/>
        </w:trPr>
        <w:tc>
          <w:tcPr>
            <w:tcW w:w="7655" w:type="dxa"/>
            <w:gridSpan w:val="2"/>
            <w:shd w:val="clear" w:color="auto" w:fill="F2DBDB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JESENSKI ROK – 2020./2021.</w:t>
            </w:r>
          </w:p>
        </w:tc>
      </w:tr>
      <w:tr w:rsidR="005E4358" w:rsidRPr="00D96D2E" w:rsidTr="00BF238F">
        <w:trPr>
          <w:jc w:val="center"/>
        </w:trPr>
        <w:tc>
          <w:tcPr>
            <w:tcW w:w="1985" w:type="dxa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Do 9.7.2021.</w:t>
            </w:r>
          </w:p>
        </w:tc>
        <w:tc>
          <w:tcPr>
            <w:tcW w:w="5670" w:type="dxa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Predaja završnog rada</w:t>
            </w:r>
          </w:p>
        </w:tc>
      </w:tr>
      <w:tr w:rsidR="005E4358" w:rsidRPr="00D96D2E" w:rsidTr="00BF238F">
        <w:trPr>
          <w:jc w:val="center"/>
        </w:trPr>
        <w:tc>
          <w:tcPr>
            <w:tcW w:w="1985" w:type="dxa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27.8.2021.</w:t>
            </w:r>
          </w:p>
        </w:tc>
        <w:tc>
          <w:tcPr>
            <w:tcW w:w="5670" w:type="dxa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Obrana završnog rada – prema posebnom rasporedu</w:t>
            </w:r>
          </w:p>
        </w:tc>
      </w:tr>
    </w:tbl>
    <w:p w:rsidR="005E4358" w:rsidRPr="00D96D2E" w:rsidRDefault="005E4358" w:rsidP="005E4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4358" w:rsidRPr="00D96D2E" w:rsidRDefault="005E4358" w:rsidP="005E4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7"/>
        <w:gridCol w:w="4235"/>
      </w:tblGrid>
      <w:tr w:rsidR="005E4358" w:rsidRPr="00D96D2E" w:rsidTr="00BF238F">
        <w:trPr>
          <w:trHeight w:val="420"/>
          <w:jc w:val="center"/>
        </w:trPr>
        <w:tc>
          <w:tcPr>
            <w:tcW w:w="9889" w:type="dxa"/>
            <w:gridSpan w:val="2"/>
            <w:shd w:val="clear" w:color="auto" w:fill="B6DDE8"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UPISI U ŠK.GOD. 2021.-2022.</w:t>
            </w:r>
          </w:p>
        </w:tc>
      </w:tr>
      <w:tr w:rsidR="005E4358" w:rsidRPr="00D96D2E" w:rsidTr="00BF238F">
        <w:trPr>
          <w:jc w:val="center"/>
        </w:trPr>
        <w:tc>
          <w:tcPr>
            <w:tcW w:w="5245" w:type="dxa"/>
            <w:shd w:val="clear" w:color="auto" w:fill="DAEEF3"/>
          </w:tcPr>
          <w:p w:rsidR="005E4358" w:rsidRPr="00D96D2E" w:rsidRDefault="005E4358" w:rsidP="00BF23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Calibri" w:hAnsi="Times New Roman" w:cs="Times New Roman"/>
                <w:sz w:val="20"/>
                <w:szCs w:val="24"/>
                <w:lang w:eastAsia="hr-HR"/>
              </w:rPr>
              <w:t>U 1. razrede</w:t>
            </w:r>
          </w:p>
          <w:p w:rsidR="005E4358" w:rsidRPr="00D96D2E" w:rsidRDefault="005E4358" w:rsidP="00BF23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Calibri" w:hAnsi="Times New Roman" w:cs="Times New Roman"/>
                <w:sz w:val="20"/>
                <w:szCs w:val="24"/>
                <w:lang w:eastAsia="hr-HR"/>
              </w:rPr>
              <w:t>U naredne razrede</w:t>
            </w:r>
          </w:p>
        </w:tc>
        <w:tc>
          <w:tcPr>
            <w:tcW w:w="4644" w:type="dxa"/>
            <w:shd w:val="clear" w:color="auto" w:fill="DAEEF3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Prema planu na nivou Republike Hrvatske</w:t>
            </w:r>
          </w:p>
        </w:tc>
      </w:tr>
    </w:tbl>
    <w:p w:rsidR="005E4358" w:rsidRDefault="005E4358" w:rsidP="005E4358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333399"/>
          <w:lang w:eastAsia="hr-HR"/>
        </w:rPr>
      </w:pPr>
    </w:p>
    <w:p w:rsidR="005E4358" w:rsidRDefault="005E4358" w:rsidP="005E4358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333399"/>
          <w:lang w:eastAsia="hr-HR"/>
        </w:rPr>
      </w:pPr>
    </w:p>
    <w:p w:rsidR="005E4358" w:rsidRDefault="005E4358" w:rsidP="005E4358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333399"/>
          <w:lang w:eastAsia="hr-HR"/>
        </w:rPr>
      </w:pPr>
    </w:p>
    <w:p w:rsidR="005E4358" w:rsidRDefault="005E4358" w:rsidP="005E4358">
      <w:pPr>
        <w:spacing w:after="0" w:line="240" w:lineRule="auto"/>
        <w:rPr>
          <w:rFonts w:ascii="Arial Narrow" w:eastAsia="Times New Roman" w:hAnsi="Arial Narrow" w:cs="Times New Roman"/>
          <w:b/>
          <w:color w:val="333399"/>
          <w:lang w:eastAsia="hr-HR"/>
        </w:rPr>
      </w:pPr>
    </w:p>
    <w:sectPr w:rsidR="005E4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63E33"/>
    <w:multiLevelType w:val="hybridMultilevel"/>
    <w:tmpl w:val="DDD00BAE"/>
    <w:lvl w:ilvl="0" w:tplc="4372EB28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58"/>
    <w:rsid w:val="00584CB0"/>
    <w:rsid w:val="005E4358"/>
    <w:rsid w:val="00772CAA"/>
    <w:rsid w:val="00DD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8731"/>
  <w15:chartTrackingRefBased/>
  <w15:docId w15:val="{62DCD2E0-22CF-4F01-909B-CC300D3B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35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3</cp:revision>
  <dcterms:created xsi:type="dcterms:W3CDTF">2021-03-01T14:05:00Z</dcterms:created>
  <dcterms:modified xsi:type="dcterms:W3CDTF">2021-05-13T14:16:00Z</dcterms:modified>
</cp:coreProperties>
</file>